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450" w:rsidRDefault="0067063C" w:rsidP="00FE0A2B">
      <w:r>
        <w:t>El Gobierno Municipal de Cocula que preside el Alcalde Chuy Esparza</w:t>
      </w:r>
      <w:r w:rsidR="00D14450">
        <w:t>,</w:t>
      </w:r>
      <w:r>
        <w:t xml:space="preserve"> a través de la</w:t>
      </w:r>
      <w:r w:rsidR="00FE0A2B" w:rsidRPr="00FE0A2B">
        <w:t xml:space="preserve"> </w:t>
      </w:r>
      <w:r w:rsidR="00D14450">
        <w:t>D</w:t>
      </w:r>
      <w:r w:rsidR="00FE0A2B" w:rsidRPr="00FE0A2B">
        <w:t xml:space="preserve">irección de </w:t>
      </w:r>
      <w:r w:rsidR="00D14450" w:rsidRPr="00FE0A2B">
        <w:t>P</w:t>
      </w:r>
      <w:r w:rsidR="00D14450">
        <w:t xml:space="preserve">articipación </w:t>
      </w:r>
      <w:r w:rsidR="00D14450" w:rsidRPr="00FE0A2B">
        <w:t>Ciudadana</w:t>
      </w:r>
      <w:r w:rsidR="00D14450">
        <w:t xml:space="preserve">, </w:t>
      </w:r>
      <w:r w:rsidR="0031385A">
        <w:t xml:space="preserve">continua con el </w:t>
      </w:r>
      <w:r w:rsidR="0031385A" w:rsidRPr="00FE0A2B">
        <w:t>proyecto</w:t>
      </w:r>
      <w:r w:rsidR="00FE0A2B" w:rsidRPr="00FE0A2B">
        <w:t xml:space="preserve"> "POR UN COCULA LIMPIO</w:t>
      </w:r>
      <w:r w:rsidR="00D14450">
        <w:t>”.</w:t>
      </w:r>
    </w:p>
    <w:p w:rsidR="00D14450" w:rsidRDefault="00D14450" w:rsidP="00FE0A2B">
      <w:r>
        <w:t>Dicho proyecto, consiste en exhortar y acompañar a los estudiantes de primaria</w:t>
      </w:r>
      <w:r w:rsidR="0031385A">
        <w:t xml:space="preserve"> y secundaria,</w:t>
      </w:r>
      <w:r>
        <w:t xml:space="preserve"> a mantener limpios nuestros espacios</w:t>
      </w:r>
      <w:r w:rsidR="0098139D">
        <w:t>.</w:t>
      </w:r>
    </w:p>
    <w:p w:rsidR="0031385A" w:rsidRDefault="00D14450" w:rsidP="00FE0A2B">
      <w:r>
        <w:t>El día de hoy se invitó a los alumnos de la</w:t>
      </w:r>
      <w:r w:rsidR="0031385A">
        <w:t>s Instituciones Escolares de la Comunidad de Santa Teresa</w:t>
      </w:r>
      <w:r>
        <w:t>, en conjunto con el equipo de trabajo del Ayuntamiento para realizar limpieza</w:t>
      </w:r>
      <w:r w:rsidR="00FE0A2B" w:rsidRPr="00FE0A2B">
        <w:t xml:space="preserve"> </w:t>
      </w:r>
      <w:r w:rsidR="0031385A">
        <w:t>en la orilla de la presa y lugares</w:t>
      </w:r>
      <w:r w:rsidR="0067063C">
        <w:t xml:space="preserve"> que rodean </w:t>
      </w:r>
      <w:r>
        <w:t>esta institución.</w:t>
      </w:r>
    </w:p>
    <w:p w:rsidR="0024780B" w:rsidRPr="00FE0A2B" w:rsidRDefault="007F397F" w:rsidP="00FE0A2B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676E4C3F" wp14:editId="0D6FFE55">
            <wp:simplePos x="0" y="0"/>
            <wp:positionH relativeFrom="column">
              <wp:posOffset>2082165</wp:posOffset>
            </wp:positionH>
            <wp:positionV relativeFrom="paragraph">
              <wp:posOffset>2640965</wp:posOffset>
            </wp:positionV>
            <wp:extent cx="2828925" cy="1590675"/>
            <wp:effectExtent l="0" t="0" r="9525" b="9525"/>
            <wp:wrapTight wrapText="bothSides">
              <wp:wrapPolygon edited="0">
                <wp:start x="0" y="0"/>
                <wp:lineTo x="0" y="21471"/>
                <wp:lineTo x="21527" y="21471"/>
                <wp:lineTo x="21527" y="0"/>
                <wp:lineTo x="0" y="0"/>
              </wp:wrapPolygon>
            </wp:wrapTight>
            <wp:docPr id="2" name="Imagen 2" descr="C:\Users\user\AppData\Local\Microsoft\Windows\INetCache\Content.Word\DSC00162 (Copiar)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0162 (Copiar) - copi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7225563C" wp14:editId="1D6A4179">
            <wp:simplePos x="0" y="0"/>
            <wp:positionH relativeFrom="column">
              <wp:posOffset>300355</wp:posOffset>
            </wp:positionH>
            <wp:positionV relativeFrom="paragraph">
              <wp:posOffset>723900</wp:posOffset>
            </wp:positionV>
            <wp:extent cx="2314575" cy="1297305"/>
            <wp:effectExtent l="0" t="0" r="9525" b="0"/>
            <wp:wrapTight wrapText="bothSides">
              <wp:wrapPolygon edited="0">
                <wp:start x="0" y="0"/>
                <wp:lineTo x="0" y="21251"/>
                <wp:lineTo x="21511" y="21251"/>
                <wp:lineTo x="21511" y="0"/>
                <wp:lineTo x="0" y="0"/>
              </wp:wrapPolygon>
            </wp:wrapTight>
            <wp:docPr id="1" name="Imagen 1" descr="C:\Users\user\AppData\Local\Microsoft\Windows\INetCache\Content.Word\DSC00131 (Copiar)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0131 (Copiar) - copi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29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139D">
        <w:t>De esta manera invitamos a los ciudadanos a seguir</w:t>
      </w:r>
      <w:r w:rsidR="0067063C">
        <w:t xml:space="preserve"> manteniendo limpi</w:t>
      </w:r>
      <w:r w:rsidR="00D14450">
        <w:t xml:space="preserve">o </w:t>
      </w:r>
      <w:r w:rsidR="0067063C">
        <w:t>nuest</w:t>
      </w:r>
      <w:r w:rsidR="00D14450">
        <w:t>ro municipio</w:t>
      </w:r>
      <w:r w:rsidR="0098139D">
        <w:t>, esta actividad dará continuidad en las demás escuelas del municipio.</w:t>
      </w:r>
      <w:r w:rsidR="00D14450">
        <w:t xml:space="preserve">  </w:t>
      </w:r>
      <w:bookmarkStart w:id="0" w:name="_GoBack"/>
      <w:bookmarkEnd w:id="0"/>
    </w:p>
    <w:sectPr w:rsidR="0024780B" w:rsidRPr="00FE0A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2B"/>
    <w:rsid w:val="0024780B"/>
    <w:rsid w:val="0031385A"/>
    <w:rsid w:val="0067063C"/>
    <w:rsid w:val="007F397F"/>
    <w:rsid w:val="0098139D"/>
    <w:rsid w:val="00BD3ADE"/>
    <w:rsid w:val="00D14450"/>
    <w:rsid w:val="00DC4EFD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430948-8775-4578-AB1D-BD28B7640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2020-04-02T17:19:00Z</dcterms:created>
  <dcterms:modified xsi:type="dcterms:W3CDTF">2020-04-02T17:19:00Z</dcterms:modified>
</cp:coreProperties>
</file>